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A4" w:rsidRDefault="00B442FE">
      <w:r>
        <w:rPr>
          <w:noProof/>
        </w:rPr>
      </w:r>
      <w:r>
        <w:pict>
          <v:group id="_x0000_s1027" editas="canvas" style="width:9in;height:388.8pt;mso-position-horizontal-relative:char;mso-position-vertical-relative:line" coordorigin="3690,111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3690;top:1116;width:7200;height:4320" o:preferrelative="f">
              <v:fill o:detectmouseclick="t"/>
              <v:path o:extrusionok="t" o:connecttype="none"/>
              <o:lock v:ext="edit" text="t"/>
            </v:shape>
            <v:group id="_x0000_s1083" style="position:absolute;left:3690;top:1628;width:6606;height:3215" coordorigin="3690,1328" coordsize="6606,3215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32" type="#_x0000_t176" style="position:absolute;left:3690;top:3136;width:800;height:533">
                <v:textbox style="mso-next-textbox:#_x0000_s1032">
                  <w:txbxContent>
                    <w:p w:rsidR="00B442FE" w:rsidRPr="00B442FE" w:rsidRDefault="00B442FE" w:rsidP="00C65400">
                      <w:pPr>
                        <w:jc w:val="center"/>
                        <w:rPr>
                          <w:sz w:val="20"/>
                        </w:rPr>
                      </w:pPr>
                      <w:r w:rsidRPr="00B442FE">
                        <w:rPr>
                          <w:sz w:val="20"/>
                        </w:rPr>
                        <w:t>Department Supervisor</w:t>
                      </w:r>
                    </w:p>
                  </w:txbxContent>
                </v:textbox>
              </v:shape>
              <v:shape id="_x0000_s1036" type="#_x0000_t176" style="position:absolute;left:3690;top:3896;width:800;height:533">
                <v:textbox style="mso-next-textbox:#_x0000_s1036">
                  <w:txbxContent>
                    <w:p w:rsidR="00B442FE" w:rsidRPr="00B442FE" w:rsidRDefault="00B442FE" w:rsidP="00C6540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Functional </w:t>
                      </w:r>
                      <w:r w:rsidRPr="00B442FE">
                        <w:rPr>
                          <w:sz w:val="20"/>
                        </w:rPr>
                        <w:t xml:space="preserve">Department </w:t>
                      </w:r>
                    </w:p>
                  </w:txbxContent>
                </v:textbox>
              </v:shape>
              <v:group id="_x0000_s1082" style="position:absolute;left:4090;top:1328;width:6206;height:3215" coordorigin="4090,1328" coordsize="6206,3215">
                <v:shape id="_x0000_s1028" type="#_x0000_t176" style="position:absolute;left:8337;top:1549;width:800;height:533">
                  <v:textbox style="mso-next-textbox:#_x0000_s1028">
                    <w:txbxContent>
                      <w:p w:rsidR="00B442FE" w:rsidRDefault="00B442FE" w:rsidP="00C65400">
                        <w:pPr>
                          <w:jc w:val="center"/>
                        </w:pPr>
                        <w:r>
                          <w:t>Quality Manager</w:t>
                        </w:r>
                      </w:p>
                    </w:txbxContent>
                  </v:textbox>
                </v:shape>
                <v:shape id="_x0000_s1031" type="#_x0000_t176" style="position:absolute;left:4791;top:1549;width:800;height:533">
                  <v:textbox style="mso-next-textbox:#_x0000_s1031">
                    <w:txbxContent>
                      <w:p w:rsidR="00B442FE" w:rsidRDefault="00B442FE" w:rsidP="00C65400">
                        <w:pPr>
                          <w:jc w:val="center"/>
                        </w:pPr>
                        <w:r>
                          <w:t>Production Manager</w:t>
                        </w:r>
                      </w:p>
                    </w:txbxContent>
                  </v:textbox>
                </v:shape>
                <v:shape id="_x0000_s1033" type="#_x0000_t176" style="position:absolute;left:4563;top:3135;width:800;height:534">
                  <v:textbox style="mso-next-textbox:#_x0000_s1033">
                    <w:txbxContent>
                      <w:p w:rsidR="00B442FE" w:rsidRPr="00B442FE" w:rsidRDefault="00B442FE" w:rsidP="00C65400">
                        <w:pPr>
                          <w:jc w:val="center"/>
                          <w:rPr>
                            <w:sz w:val="20"/>
                          </w:rPr>
                        </w:pPr>
                        <w:r w:rsidRPr="00B442FE">
                          <w:rPr>
                            <w:sz w:val="20"/>
                          </w:rPr>
                          <w:t>Department Supervisor</w:t>
                        </w:r>
                      </w:p>
                      <w:p w:rsidR="00B442FE" w:rsidRPr="00B442FE" w:rsidRDefault="00B442FE" w:rsidP="00C65400"/>
                    </w:txbxContent>
                  </v:textbox>
                </v:shape>
                <v:shape id="_x0000_s1034" type="#_x0000_t176" style="position:absolute;left:5457;top:3137;width:800;height:533">
                  <v:textbox style="mso-next-textbox:#_x0000_s1034">
                    <w:txbxContent>
                      <w:p w:rsidR="00B442FE" w:rsidRPr="00B442FE" w:rsidRDefault="00B442FE" w:rsidP="00C65400">
                        <w:pPr>
                          <w:jc w:val="center"/>
                          <w:rPr>
                            <w:sz w:val="20"/>
                          </w:rPr>
                        </w:pPr>
                        <w:r w:rsidRPr="00B442FE">
                          <w:rPr>
                            <w:sz w:val="20"/>
                          </w:rPr>
                          <w:t>Department Supervisor</w:t>
                        </w:r>
                      </w:p>
                      <w:p w:rsidR="00B442FE" w:rsidRPr="00B442FE" w:rsidRDefault="00B442FE" w:rsidP="00C65400"/>
                    </w:txbxContent>
                  </v:textbox>
                </v:shape>
                <v:shape id="_x0000_s1035" type="#_x0000_t176" style="position:absolute;left:6391;top:3136;width:800;height:532">
                  <v:textbox style="mso-next-textbox:#_x0000_s1035">
                    <w:txbxContent>
                      <w:p w:rsidR="00B442FE" w:rsidRPr="00B442FE" w:rsidRDefault="00B442FE" w:rsidP="00C65400">
                        <w:pPr>
                          <w:jc w:val="center"/>
                          <w:rPr>
                            <w:sz w:val="20"/>
                          </w:rPr>
                        </w:pPr>
                        <w:r w:rsidRPr="00B442FE">
                          <w:rPr>
                            <w:sz w:val="20"/>
                          </w:rPr>
                          <w:t>Department Supervisor</w:t>
                        </w:r>
                      </w:p>
                      <w:p w:rsidR="00B442FE" w:rsidRPr="00B442FE" w:rsidRDefault="00B442FE" w:rsidP="00C65400"/>
                    </w:txbxContent>
                  </v:textbox>
                </v:shape>
                <v:shape id="_x0000_s1037" type="#_x0000_t176" style="position:absolute;left:5457;top:3895;width:800;height:534">
                  <v:textbox style="mso-next-textbox:#_x0000_s1037">
                    <w:txbxContent>
                      <w:p w:rsidR="00B442FE" w:rsidRPr="00B442FE" w:rsidRDefault="00B442FE" w:rsidP="00C6540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Functional </w:t>
                        </w:r>
                        <w:r w:rsidRPr="00B442FE">
                          <w:rPr>
                            <w:sz w:val="20"/>
                          </w:rPr>
                          <w:t xml:space="preserve">Department </w:t>
                        </w:r>
                      </w:p>
                    </w:txbxContent>
                  </v:textbox>
                </v:shape>
                <v:shape id="_x0000_s1038" type="#_x0000_t176" style="position:absolute;left:4563;top:3896;width:800;height:532">
                  <v:textbox style="mso-next-textbox:#_x0000_s1038">
                    <w:txbxContent>
                      <w:p w:rsidR="00B442FE" w:rsidRPr="00B442FE" w:rsidRDefault="00B442FE" w:rsidP="00C6540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Functional </w:t>
                        </w:r>
                        <w:r w:rsidRPr="00B442FE">
                          <w:rPr>
                            <w:sz w:val="20"/>
                          </w:rPr>
                          <w:t xml:space="preserve">Department </w:t>
                        </w:r>
                      </w:p>
                    </w:txbxContent>
                  </v:textbox>
                </v:shape>
                <v:shape id="_x0000_s1039" type="#_x0000_t176" style="position:absolute;left:6391;top:3896;width:800;height:533">
                  <v:textbox style="mso-next-textbox:#_x0000_s1039">
                    <w:txbxContent>
                      <w:p w:rsidR="00B442FE" w:rsidRPr="00B442FE" w:rsidRDefault="00B442FE" w:rsidP="00C6540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Functional </w:t>
                        </w:r>
                        <w:r w:rsidRPr="00B442FE">
                          <w:rPr>
                            <w:sz w:val="20"/>
                          </w:rPr>
                          <w:t xml:space="preserve">Department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4090;top:2082;width:1101;height:1054;flip:x" o:connectortype="straight"/>
                <v:shape id="_x0000_s1041" type="#_x0000_t32" style="position:absolute;left:4963;top:2082;width:228;height:1053;flip:x" o:connectortype="straight"/>
                <v:shape id="_x0000_s1042" type="#_x0000_t32" style="position:absolute;left:5191;top:2082;width:666;height:1055" o:connectortype="straight"/>
                <v:shape id="_x0000_s1043" type="#_x0000_t32" style="position:absolute;left:5191;top:2082;width:1600;height:1054" o:connectortype="straight"/>
                <v:shape id="_x0000_s1044" type="#_x0000_t32" style="position:absolute;left:4090;top:3669;width:1;height:227" o:connectortype="straight"/>
                <v:shape id="_x0000_s1045" type="#_x0000_t32" style="position:absolute;left:4963;top:3669;width:1;height:227" o:connectortype="straight"/>
                <v:shape id="_x0000_s1046" type="#_x0000_t32" style="position:absolute;left:5857;top:3670;width:1;height:225" o:connectortype="straight"/>
                <v:shape id="_x0000_s1047" type="#_x0000_t32" style="position:absolute;left:6791;top:3668;width:1;height:228" o:connectortype="straight"/>
                <v:shape id="_x0000_s1048" type="#_x0000_t176" style="position:absolute;left:9496;top:2423;width:800;height:533">
                  <v:textbox style="mso-next-textbox:#_x0000_s1048">
                    <w:txbxContent>
                      <w:p w:rsidR="00B442FE" w:rsidRPr="00B442FE" w:rsidRDefault="00B442FE" w:rsidP="00C6540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Metrology </w:t>
                        </w:r>
                        <w:r w:rsidRPr="00B442FE">
                          <w:rPr>
                            <w:sz w:val="20"/>
                          </w:rPr>
                          <w:t>Supervisor</w:t>
                        </w:r>
                      </w:p>
                      <w:p w:rsidR="00B442FE" w:rsidRPr="00B442FE" w:rsidRDefault="00B442FE" w:rsidP="00C65400"/>
                    </w:txbxContent>
                  </v:textbox>
                </v:shape>
                <v:shape id="_x0000_s1049" type="#_x0000_t176" style="position:absolute;left:8337;top:2424;width:800;height:532">
                  <v:textbox style="mso-next-textbox:#_x0000_s1049">
                    <w:txbxContent>
                      <w:p w:rsidR="00B442FE" w:rsidRPr="00B442FE" w:rsidRDefault="00B442FE" w:rsidP="00C6540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Quality Inspector</w:t>
                        </w:r>
                      </w:p>
                      <w:p w:rsidR="00B442FE" w:rsidRPr="00B442FE" w:rsidRDefault="00B442FE" w:rsidP="00C65400"/>
                    </w:txbxContent>
                  </v:textbox>
                </v:shape>
                <v:shape id="_x0000_s1072" type="#_x0000_t176" style="position:absolute;left:6724;top:1549;width:800;height:533">
                  <v:textbox style="mso-next-textbox:#_x0000_s1072">
                    <w:txbxContent>
                      <w:p w:rsidR="00C65400" w:rsidRDefault="00C65400" w:rsidP="00C65400">
                        <w:pPr>
                          <w:jc w:val="center"/>
                        </w:pPr>
                        <w:r>
                          <w:t>Quality Engineer</w:t>
                        </w:r>
                      </w:p>
                    </w:txbxContent>
                  </v:textbox>
                </v:shape>
                <v:shape id="_x0000_s1073" type="#_x0000_t32" style="position:absolute;left:5591;top:1815;width:1133;height:1" o:connectortype="straight"/>
                <v:shape id="_x0000_s1074" type="#_x0000_t32" style="position:absolute;left:7524;top:1815;width:813;height:1" o:connectortype="straight"/>
                <v:shape id="_x0000_s1075" type="#_x0000_t32" style="position:absolute;left:8737;top:2082;width:1;height:342" o:connectortype="straight"/>
                <v:shape id="_x0000_s1076" type="#_x0000_t32" style="position:absolute;left:8737;top:2082;width:1159;height:341" o:connectortype="straight"/>
                <v:shape id="_x0000_s1077" type="#_x0000_t176" style="position:absolute;left:8337;top:3135;width:800;height:1408">
                  <v:textbox style="mso-next-textbox:#_x0000_s1077">
                    <w:txbxContent>
                      <w:p w:rsidR="00C65400" w:rsidRDefault="00C65400" w:rsidP="00C6540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Action Team</w:t>
                        </w:r>
                      </w:p>
                      <w:p w:rsidR="00D601DF" w:rsidRPr="00D601DF" w:rsidRDefault="00D601DF" w:rsidP="00C6540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D601DF">
                          <w:rPr>
                            <w:sz w:val="16"/>
                            <w:szCs w:val="16"/>
                          </w:rPr>
                          <w:t>Variable  Makeup</w:t>
                        </w:r>
                        <w:proofErr w:type="gramEnd"/>
                        <w:r w:rsidRPr="00D601DF">
                          <w:rPr>
                            <w:sz w:val="16"/>
                            <w:szCs w:val="16"/>
                          </w:rPr>
                          <w:t xml:space="preserve"> consisting of Supervisors, Quality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personnel , Department workers</w:t>
                        </w:r>
                      </w:p>
                      <w:p w:rsidR="00C65400" w:rsidRPr="00B442FE" w:rsidRDefault="00C65400" w:rsidP="00C65400"/>
                    </w:txbxContent>
                  </v:textbox>
                </v:shape>
                <v:shape id="_x0000_s1078" type="#_x0000_t32" style="position:absolute;left:7191;top:3402;width:1146;height:437" o:connectortype="straight">
                  <v:stroke endarrow="block"/>
                </v:shape>
                <v:shape id="_x0000_s1079" type="#_x0000_t32" style="position:absolute;left:8737;top:2956;width:1;height:179" o:connectortype="straight">
                  <v:stroke endarrow="block"/>
                </v:shape>
                <v:shape id="_x0000_s1080" type="#_x0000_t32" style="position:absolute;left:7191;top:3839;width:1146;height:324;flip:y" o:connectortype="straight">
                  <v:stroke endarrow="block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81" type="#_x0000_t88" style="position:absolute;left:6860;top:-816;width:134;height:4421;rotation:-90"/>
              </v:group>
            </v:group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84" type="#_x0000_t109" style="position:absolute;left:5926;top:1316;width:1980;height:240">
              <v:textbox>
                <w:txbxContent>
                  <w:p w:rsidR="009E1985" w:rsidRPr="009E1985" w:rsidRDefault="009E1985" w:rsidP="009E1985">
                    <w:pPr>
                      <w:jc w:val="center"/>
                      <w:rPr>
                        <w:i/>
                      </w:rPr>
                    </w:pPr>
                    <w:r w:rsidRPr="009E1985">
                      <w:rPr>
                        <w:i/>
                      </w:rPr>
                      <w:t>Steering Committee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0B2FA4" w:rsidSect="00B442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442FE"/>
    <w:rsid w:val="000B2FA4"/>
    <w:rsid w:val="00292BBB"/>
    <w:rsid w:val="005023A8"/>
    <w:rsid w:val="009E1985"/>
    <w:rsid w:val="00B442FE"/>
    <w:rsid w:val="00C65400"/>
    <w:rsid w:val="00D6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0">
          <o:proxy start="" idref="#_x0000_s1031" connectloc="2"/>
          <o:proxy end="" idref="#_x0000_s1032" connectloc="0"/>
        </o:r>
        <o:r id="V:Rule4" type="connector" idref="#_x0000_s1041">
          <o:proxy start="" idref="#_x0000_s1031" connectloc="2"/>
          <o:proxy end="" idref="#_x0000_s1033" connectloc="0"/>
        </o:r>
        <o:r id="V:Rule6" type="connector" idref="#_x0000_s1042">
          <o:proxy start="" idref="#_x0000_s1031" connectloc="2"/>
          <o:proxy end="" idref="#_x0000_s1034" connectloc="0"/>
        </o:r>
        <o:r id="V:Rule8" type="connector" idref="#_x0000_s1043">
          <o:proxy start="" idref="#_x0000_s1031" connectloc="2"/>
          <o:proxy end="" idref="#_x0000_s1035" connectloc="0"/>
        </o:r>
        <o:r id="V:Rule10" type="connector" idref="#_x0000_s1044">
          <o:proxy start="" idref="#_x0000_s1032" connectloc="2"/>
          <o:proxy end="" idref="#_x0000_s1036" connectloc="0"/>
        </o:r>
        <o:r id="V:Rule12" type="connector" idref="#_x0000_s1045">
          <o:proxy start="" idref="#_x0000_s1033" connectloc="2"/>
          <o:proxy end="" idref="#_x0000_s1038" connectloc="0"/>
        </o:r>
        <o:r id="V:Rule14" type="connector" idref="#_x0000_s1046">
          <o:proxy start="" idref="#_x0000_s1034" connectloc="2"/>
          <o:proxy end="" idref="#_x0000_s1037" connectloc="0"/>
        </o:r>
        <o:r id="V:Rule16" type="connector" idref="#_x0000_s1047">
          <o:proxy start="" idref="#_x0000_s1035" connectloc="2"/>
          <o:proxy end="" idref="#_x0000_s1039" connectloc="0"/>
        </o:r>
        <o:r id="V:Rule26" type="connector" idref="#_x0000_s1073">
          <o:proxy start="" idref="#_x0000_s1031" connectloc="3"/>
          <o:proxy end="" idref="#_x0000_s1072" connectloc="1"/>
        </o:r>
        <o:r id="V:Rule28" type="connector" idref="#_x0000_s1074">
          <o:proxy start="" idref="#_x0000_s1072" connectloc="3"/>
          <o:proxy end="" idref="#_x0000_s1028" connectloc="1"/>
        </o:r>
        <o:r id="V:Rule30" type="connector" idref="#_x0000_s1075">
          <o:proxy start="" idref="#_x0000_s1028" connectloc="2"/>
          <o:proxy end="" idref="#_x0000_s1049" connectloc="0"/>
        </o:r>
        <o:r id="V:Rule32" type="connector" idref="#_x0000_s1076">
          <o:proxy start="" idref="#_x0000_s1028" connectloc="2"/>
          <o:proxy end="" idref="#_x0000_s1048" connectloc="0"/>
        </o:r>
        <o:r id="V:Rule34" type="connector" idref="#_x0000_s1078">
          <o:proxy start="" idref="#_x0000_s1035" connectloc="3"/>
          <o:proxy end="" idref="#_x0000_s1077" connectloc="1"/>
        </o:r>
        <o:r id="V:Rule36" type="connector" idref="#_x0000_s1079">
          <o:proxy start="" idref="#_x0000_s1049" connectloc="2"/>
          <o:proxy end="" idref="#_x0000_s1077" connectloc="0"/>
        </o:r>
        <o:r id="V:Rule38" type="connector" idref="#_x0000_s1080">
          <o:proxy start="" idref="#_x0000_s1039" connectloc="3"/>
          <o:proxy end="" idref="#_x0000_s1077" connectloc="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Behr</dc:creator>
  <cp:keywords/>
  <dc:description/>
  <cp:lastModifiedBy>Timothy Behr</cp:lastModifiedBy>
  <cp:revision>3</cp:revision>
  <dcterms:created xsi:type="dcterms:W3CDTF">2011-03-16T14:35:00Z</dcterms:created>
  <dcterms:modified xsi:type="dcterms:W3CDTF">2011-03-16T14:57:00Z</dcterms:modified>
</cp:coreProperties>
</file>